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Theme="minorEastAsia" w:hAnsiTheme="minorEastAsia"/>
          <w:b/>
          <w:sz w:val="54"/>
          <w:szCs w:val="54"/>
        </w:rPr>
      </w:pPr>
      <w:r>
        <w:rPr>
          <w:rFonts w:asciiTheme="minorEastAsia" w:hAnsiTheme="minorEastAsia"/>
          <w:b/>
          <w:sz w:val="54"/>
          <w:szCs w:val="54"/>
        </w:rPr>
        <w:t>해외사업 신청서</w:t>
      </w:r>
    </w:p>
    <w:p>
      <w:pPr>
        <w:pStyle w:val="a6"/>
        <w:ind w:leftChars="0" w:left="284" w:hanging="284"/>
        <w:numPr>
          <w:ilvl w:val="0"/>
          <w:numId w:val="1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기업</w:t>
      </w:r>
      <w:r>
        <w:rPr>
          <w:rFonts w:asciiTheme="minorEastAsia" w:hAnsiTheme="minorEastAsia"/>
          <w:sz w:val="32"/>
          <w:szCs w:val="32"/>
        </w:rPr>
        <w:t xml:space="preserve"> 정보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873"/>
      </w:tblGrid>
      <w:tr>
        <w:trPr>
          <w:trHeight w:val="510" w:hRule="atLeast"/>
        </w:trPr>
        <w:tc>
          <w:tcPr>
            <w:tcW w:w="1559" w:type="dxa"/>
            <w:vMerge w:val="restart"/>
            <w:shd w:val="clear" w:color="auto" w:fill="D9D9D9" w:themeFill="lt1" w:themeFillShade="d9"/>
            <w:vAlign w:val="center"/>
          </w:tcPr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담당자</w:t>
            </w:r>
          </w:p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정보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이름</w:t>
            </w:r>
          </w:p>
        </w:tc>
        <w:tc>
          <w:tcPr>
            <w:tcW w:w="5873" w:type="dxa"/>
            <w:tcBorders>
              <w:bottom w:val="dotted" w:sz="4" w:space="0" w:color="auto"/>
            </w:tcBorders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연락처</w:t>
            </w:r>
          </w:p>
        </w:tc>
        <w:tc>
          <w:tcPr>
            <w:tcW w:w="5873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직책</w:t>
            </w:r>
          </w:p>
        </w:tc>
        <w:tc>
          <w:tcPr>
            <w:tcW w:w="5873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>
            <w:pPr>
              <w:pStyle w:val="a6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메일 주소</w:t>
            </w:r>
          </w:p>
        </w:tc>
        <w:tc>
          <w:tcPr>
            <w:tcW w:w="5873" w:type="dxa"/>
            <w:tcBorders>
              <w:top w:val="dotted" w:sz="4" w:space="0" w:color="auto"/>
            </w:tcBorders>
          </w:tcPr>
          <w:p>
            <w:pPr>
              <w:pStyle w:val="a6"/>
              <w:ind w:leftChars="0" w:left="0"/>
              <w:rPr>
                <w:rFonts w:asciiTheme="minorEastAsia" w:hAnsiTheme="minorEastAsia"/>
              </w:rPr>
            </w:pPr>
          </w:p>
        </w:tc>
      </w:tr>
    </w:tbl>
    <w:p>
      <w:pPr>
        <w:pStyle w:val="a6"/>
        <w:ind w:leftChars="0" w:left="284"/>
        <w:spacing w:after="0"/>
        <w:rPr>
          <w:rFonts w:asciiTheme="minorEastAsia" w:hAnsiTheme="minorEastAsia"/>
          <w:sz w:val="12"/>
          <w:szCs w:val="1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835"/>
        <w:gridCol w:w="1418"/>
        <w:gridCol w:w="3180"/>
      </w:tblGrid>
      <w:tr>
        <w:trPr>
          <w:trHeight w:val="510" w:hRule="atLeast"/>
        </w:trPr>
        <w:tc>
          <w:tcPr>
            <w:tcW w:w="1559" w:type="dxa"/>
            <w:tcBorders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회사명</w:t>
            </w:r>
          </w:p>
        </w:tc>
        <w:tc>
          <w:tcPr>
            <w:tcW w:w="7433" w:type="dxa"/>
            <w:gridSpan w:val="3"/>
            <w:tcBorders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lang w:eastAsia="zh-CN"/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회사 소재지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사업 분야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설립연도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직원 수</w:t>
            </w:r>
          </w:p>
        </w:tc>
        <w:tc>
          <w:tcPr>
            <w:tcW w:w="3180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홈페이지 주소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1594" w:hRule="atLeast"/>
        </w:trPr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기업 형태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유한 회사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주식 회사 (</w:t>
            </w:r>
            <w:r>
              <w:rPr>
                <w:rFonts w:asciiTheme="minorEastAsia" w:hAnsiTheme="minorEastAsia"/>
              </w:rPr>
              <w:t>지분율</w:t>
            </w:r>
            <w:r>
              <w:rPr>
                <w:rFonts w:asciiTheme="minorEastAsia" w:hAnsiTheme="minorEastAsia"/>
              </w:rPr>
              <w:t xml:space="preserve">:       %)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합작 회사 (투자 </w:t>
            </w:r>
            <w:r>
              <w:rPr>
                <w:rFonts w:asciiTheme="minorEastAsia" w:hAnsiTheme="minorEastAsia"/>
              </w:rPr>
              <w:t>지분율</w:t>
            </w:r>
            <w:r>
              <w:rPr>
                <w:rFonts w:asciiTheme="minorEastAsia" w:hAnsiTheme="minorEastAsia"/>
              </w:rPr>
              <w:t>:         %)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기타 형태 (상세 내용</w:t>
            </w:r>
            <w:r>
              <w:rPr>
                <w:rFonts w:asciiTheme="minorEastAsia" w:hAnsiTheme="minorEastAsia"/>
              </w:rPr>
              <w:t>:                                               )</w:t>
            </w:r>
          </w:p>
        </w:tc>
      </w:tr>
      <w:tr>
        <w:trPr>
          <w:trHeight w:val="837" w:hRule="atLeast"/>
        </w:trPr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계열사/자회사</w:t>
            </w:r>
          </w:p>
        </w:tc>
        <w:tc>
          <w:tcPr>
            <w:tcW w:w="7433" w:type="dxa"/>
            <w:gridSpan w:val="3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있음 (회사명</w:t>
            </w:r>
            <w:r>
              <w:rPr>
                <w:rFonts w:asciiTheme="minorEastAsia" w:hAnsiTheme="minorEastAsia"/>
              </w:rPr>
              <w:t>:                          )</w:t>
            </w:r>
            <w:r>
              <w:rPr>
                <w:rFonts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없음</w:t>
            </w:r>
          </w:p>
        </w:tc>
      </w:tr>
    </w:tbl>
    <w:p>
      <w:pPr>
        <w:spacing w:after="0"/>
        <w:rPr>
          <w:rFonts w:asciiTheme="minorEastAsia" w:hAnsiTheme="minorEastAsia"/>
          <w:sz w:val="12"/>
          <w:szCs w:val="1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855"/>
      </w:tblGrid>
      <w:tr>
        <w:trPr>
          <w:trHeight w:val="510" w:hRule="atLeast"/>
        </w:trPr>
        <w:tc>
          <w:tcPr>
            <w:tcW w:w="1559" w:type="dxa"/>
            <w:vMerge w:val="restart"/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hd w:val="clear" w:color="auto" w:fill="D9D9D9" w:themeFill="lt1" w:themeFillShade="d9"/>
              </w:rPr>
              <w:t>재정 정</w:t>
            </w:r>
            <w:r>
              <w:rPr>
                <w:rFonts w:asciiTheme="minorEastAsia" w:hAnsiTheme="minorEastAsia"/>
              </w:rPr>
              <w:t>보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(단위: USD)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총 자산</w:t>
            </w:r>
          </w:p>
        </w:tc>
        <w:tc>
          <w:tcPr>
            <w:tcW w:w="5855" w:type="dxa"/>
            <w:tcBorders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자본금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부채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매출액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영업이익</w:t>
            </w:r>
          </w:p>
        </w:tc>
        <w:tc>
          <w:tcPr>
            <w:tcW w:w="58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1559" w:type="dxa"/>
            <w:vMerge w:val="continue"/>
            <w:shd w:val="clear" w:color="auto" w:fill="D9D9D9" w:themeFill="lt1" w:themeFillShade="d9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순이익</w:t>
            </w:r>
          </w:p>
        </w:tc>
        <w:tc>
          <w:tcPr>
            <w:tcW w:w="5855" w:type="dxa"/>
            <w:tcBorders>
              <w:top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a6"/>
        <w:ind w:leftChars="0"/>
        <w:numPr>
          <w:ilvl w:val="0"/>
          <w:numId w:val="2"/>
        </w:numPr>
        <w:spacing w:after="0"/>
        <w:rPr>
          <w:rFonts w:asciiTheme="minorEastAsia" w:hAnsiTheme="minorEastAsia"/>
        </w:rPr>
      </w:pPr>
      <w:r>
        <w:rPr>
          <w:rFonts w:asciiTheme="minorEastAsia" w:hAnsiTheme="minorEastAsia"/>
        </w:rPr>
        <w:t>재정 정보는 신청일 기준 전년자료 기준 (전년 감사보고서)</w:t>
      </w:r>
    </w:p>
    <w:p>
      <w:pPr>
        <w:pStyle w:val="a6"/>
        <w:ind w:leftChars="0" w:left="284" w:hanging="284"/>
        <w:numPr>
          <w:ilvl w:val="0"/>
          <w:numId w:val="1"/>
        </w:num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사업 계획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50"/>
        <w:gridCol w:w="2835"/>
        <w:gridCol w:w="1418"/>
        <w:gridCol w:w="3162"/>
      </w:tblGrid>
      <w:tr>
        <w:trPr>
          <w:trHeight w:val="1211" w:hRule="atLeast"/>
        </w:trPr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지원 동기</w:t>
            </w:r>
          </w:p>
        </w:tc>
        <w:tc>
          <w:tcPr>
            <w:tcW w:w="7415" w:type="dxa"/>
            <w:gridSpan w:val="3"/>
            <w:tcBorders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지인 추천                  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직접 시식 (시식 </w:t>
            </w:r>
            <w:r>
              <w:rPr>
                <w:rFonts w:asciiTheme="minorEastAsia" w:hAnsiTheme="minorEastAsia"/>
              </w:rPr>
              <w:t>메뉴명</w:t>
            </w:r>
            <w:r>
              <w:rPr>
                <w:rFonts w:asciiTheme="minorEastAsia" w:hAnsiTheme="minorEastAsia"/>
              </w:rPr>
              <w:t>:                )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미디어 접촉                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매장 방문 (</w:t>
            </w:r>
            <w:r>
              <w:rPr>
                <w:rFonts w:asciiTheme="minorEastAsia" w:hAnsiTheme="minorEastAsia"/>
              </w:rPr>
              <w:t>점포명</w:t>
            </w:r>
            <w:r>
              <w:rPr>
                <w:rFonts w:asciiTheme="minorEastAsia" w:hAnsiTheme="minorEastAsia"/>
              </w:rPr>
              <w:t>:                     )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기타 (상세 내용</w:t>
            </w:r>
            <w:r>
              <w:rPr>
                <w:rFonts w:asciiTheme="minorEastAsia" w:hAnsiTheme="minorEastAsia"/>
              </w:rPr>
              <w:t>:                     )</w:t>
            </w:r>
          </w:p>
        </w:tc>
      </w:tr>
      <w:tr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외식업 운영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경험 여부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네 (상세 내용 기재 요망</w:t>
            </w:r>
            <w:r>
              <w:rPr>
                <w:rFonts w:asciiTheme="minorEastAsia" w:hAnsiTheme="minorEastAsia"/>
              </w:rPr>
              <w:t xml:space="preserve">)  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아니오</w:t>
            </w:r>
          </w:p>
          <w:p>
            <w:pPr>
              <w:rPr>
                <w:rFonts w:asciiTheme="minorEastAsia" w:hAnsiTheme="minorEastAsia"/>
                <w:sz w:val="6"/>
                <w:szCs w:val="6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- 상세 내용: 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진출 계획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국가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도시/지역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vMerge w:val="continue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매장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ind w:left="117" w:firstLineChars="700" w:firstLine="14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개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투자 자본금</w:t>
            </w: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사업 파트너/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관계사 존재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여부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네 (상세 정보 기재 요망</w:t>
            </w:r>
            <w:r>
              <w:rPr>
                <w:rFonts w:asciiTheme="minorEastAsia" w:hAnsiTheme="minorEastAsia"/>
              </w:rPr>
              <w:t xml:space="preserve">)  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아니오</w:t>
            </w:r>
          </w:p>
          <w:p>
            <w:pPr>
              <w:rPr>
                <w:rFonts w:asciiTheme="minorEastAsia" w:hAnsiTheme="minorEastAsia"/>
                <w:sz w:val="6"/>
                <w:szCs w:val="6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- 상세 정보: 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543" w:hRule="atLeast"/>
        </w:trPr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기타 사항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pStyle w:val="a6"/>
        <w:ind w:leftChars="0" w:left="284" w:hanging="284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추가 </w:t>
      </w:r>
      <w:r>
        <w:rPr>
          <w:rFonts w:asciiTheme="minorEastAsia" w:hAnsiTheme="minorEastAsia"/>
        </w:rPr>
        <w:t>구비</w:t>
      </w:r>
      <w:r>
        <w:rPr>
          <w:rFonts w:asciiTheme="minorEastAsia" w:hAnsiTheme="minorEastAsia"/>
        </w:rPr>
        <w:t xml:space="preserve"> 서류 (첨부)</w:t>
      </w:r>
    </w:p>
    <w:p>
      <w:pPr>
        <w:pStyle w:val="a6"/>
        <w:ind w:leftChars="0"/>
        <w:numPr>
          <w:ilvl w:val="0"/>
          <w:numId w:val="3"/>
        </w:numPr>
        <w:spacing w:after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(필수) 회사 소개 자료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/>
        </w:rPr>
        <w:t xml:space="preserve"> 한글/영문</w:t>
      </w:r>
    </w:p>
    <w:p>
      <w:pPr>
        <w:pStyle w:val="a6"/>
        <w:ind w:leftChars="0"/>
        <w:numPr>
          <w:ilvl w:val="0"/>
          <w:numId w:val="3"/>
        </w:numPr>
        <w:spacing w:after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(필수) 회사 사업자등록증 (회사증명서)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/>
        </w:rPr>
        <w:t xml:space="preserve"> 영문</w:t>
      </w:r>
    </w:p>
    <w:p>
      <w:pPr>
        <w:pStyle w:val="a6"/>
        <w:ind w:leftChars="0"/>
        <w:numPr>
          <w:ilvl w:val="0"/>
          <w:numId w:val="3"/>
        </w:numPr>
        <w:spacing w:after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(필수) </w:t>
      </w:r>
      <w:r>
        <w:rPr>
          <w:rFonts w:asciiTheme="minorEastAsia" w:hAnsiTheme="minorEastAsia"/>
        </w:rPr>
        <w:t>신청일 기준 전년</w:t>
      </w:r>
      <w:r>
        <w:rPr>
          <w:rFonts w:asciiTheme="minorEastAsia" w:hAnsiTheme="minorEastAsia"/>
        </w:rPr>
        <w:t xml:space="preserve"> 재무 감사보고서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/>
        </w:rPr>
        <w:t xml:space="preserve"> 영문</w:t>
      </w:r>
    </w:p>
    <w:p>
      <w:pPr>
        <w:pStyle w:val="a6"/>
        <w:ind w:leftChars="0"/>
        <w:numPr>
          <w:ilvl w:val="0"/>
          <w:numId w:val="3"/>
        </w:num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(해당 시) 사업 파트너/ 관계사 관련 정보 자료 </w:t>
      </w:r>
      <w:r>
        <w:rPr>
          <w:rFonts w:asciiTheme="minorEastAsia" w:hAnsiTheme="minorEastAsia"/>
        </w:rPr>
        <w:t>–</w:t>
      </w:r>
      <w:r>
        <w:rPr>
          <w:rFonts w:asciiTheme="minorEastAsia" w:hAnsiTheme="minorEastAsia"/>
        </w:rPr>
        <w:t xml:space="preserve"> 한글/영문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본인은 </w:t>
      </w:r>
      <w:r>
        <w:rPr>
          <w:lang w:eastAsia="ko-KR"/>
          <w:rFonts w:asciiTheme="minorEastAsia" w:hAnsiTheme="minorEastAsia"/>
          <w:rtl w:val="off"/>
        </w:rPr>
        <w:t>[다이닝브랜즈그룹(주)</w:t>
      </w:r>
      <w:r>
        <w:rPr>
          <w:rFonts w:asciiTheme="minorEastAsia" w:hAnsiTheme="minorEastAsia"/>
        </w:rPr>
        <w:t xml:space="preserve"> 해외사업</w:t>
      </w:r>
      <w:r>
        <w:rPr>
          <w:rFonts w:asciiTheme="minorEastAsia" w:hAnsiTheme="minorEastAsia"/>
        </w:rPr>
        <w:t xml:space="preserve">] 신청서를 다음과 같이 제출하며, 신청서에는 사실에 근거하여 작성하였음을 </w:t>
      </w:r>
      <w:r>
        <w:rPr>
          <w:rFonts w:asciiTheme="minorEastAsia" w:hAnsiTheme="minorEastAsia"/>
        </w:rPr>
        <w:t xml:space="preserve">확인합니다. 허위 정보를 기재하였을 경우 사업 신청 거절 또는 계약 철회 등의 사유가 될 수 있음에 동의합니다. </w:t>
      </w:r>
    </w:p>
    <w:p>
      <w:pPr>
        <w:rPr>
          <w:rFonts w:asciiTheme="minorEastAsia" w:hAnsiTheme="minorEastAsia"/>
          <w:sz w:val="16"/>
          <w:szCs w:val="16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신청자: ___________________________  (서명)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일  자</w:t>
      </w:r>
      <w:r>
        <w:rPr>
          <w:rFonts w:asciiTheme="minorEastAsia" w:hAnsiTheme="minorEastAsia"/>
        </w:rPr>
        <w:t xml:space="preserve">: ___________________________  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[첨부: 개인정보동의서]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48"/>
      </w:tblGrid>
      <w:tr>
        <w:tc>
          <w:tcPr>
            <w:tcW w:w="8974" w:type="dxa"/>
            <w:gridSpan w:val="2"/>
            <w:shd w:val="clear" w:color="auto" w:fill="D9D9D9" w:themeFill="lt1" w:themeFillShade="d9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개인정보</w:t>
            </w:r>
            <w:r>
              <w:rPr>
                <w:rFonts w:asciiTheme="minorEastAsia" w:hAnsiTheme="minorEastAsia"/>
                <w:b/>
              </w:rPr>
              <w:t xml:space="preserve"> 수집 및 이용 동의서</w:t>
            </w:r>
          </w:p>
        </w:tc>
      </w:tr>
      <w:tr>
        <w:trPr>
          <w:trHeight w:val="1991" w:hRule="atLeast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수집</w:t>
            </w:r>
            <w:r>
              <w:rPr>
                <w:rFonts w:asciiTheme="minorEastAsia" w:hAnsiTheme="minorEastAsia"/>
              </w:rPr>
              <w:t xml:space="preserve"> 및</w:t>
            </w:r>
            <w:r>
              <w:rPr>
                <w:rFonts w:asciiTheme="minorEastAsia" w:hAnsiTheme="minorEastAsia"/>
              </w:rPr>
              <w:t xml:space="preserve"> 이용목적</w:t>
            </w:r>
          </w:p>
        </w:tc>
        <w:tc>
          <w:tcPr>
            <w:tcW w:w="6848" w:type="dxa"/>
            <w:tcBorders>
              <w:bottom w:val="dotted" w:sz="4" w:space="0" w:color="auto"/>
            </w:tcBorders>
            <w:vAlign w:val="center"/>
          </w:tcPr>
          <w:p>
            <w:pPr>
              <w:pStyle w:val="a6"/>
              <w:ind w:leftChars="0" w:left="318" w:hanging="318"/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창업문의</w:t>
            </w:r>
            <w:r>
              <w:rPr>
                <w:rFonts w:asciiTheme="minorEastAsia" w:hAnsiTheme="minorEastAsia"/>
              </w:rPr>
              <w:t xml:space="preserve"> 서비스를 이용하는데 있어, 원할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하게 문의사항의 접수 </w:t>
            </w:r>
          </w:p>
          <w:p>
            <w:pPr>
              <w:pStyle w:val="a6"/>
              <w:ind w:leftChars="0" w:left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및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답변이 이루어질 수 있도록 하기 위한 최소한의 정보를 수집</w:t>
            </w:r>
          </w:p>
          <w:p>
            <w:pPr>
              <w:pStyle w:val="a6"/>
              <w:ind w:leftChars="0" w:left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합니다.</w:t>
            </w:r>
          </w:p>
          <w:p>
            <w:pPr>
              <w:pStyle w:val="a6"/>
              <w:ind w:leftChars="0" w:left="318" w:hanging="318"/>
              <w:numPr>
                <w:ilvl w:val="0"/>
                <w:numId w:val="4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제공하신</w:t>
            </w:r>
            <w:r>
              <w:rPr>
                <w:rFonts w:asciiTheme="minorEastAsia" w:hAnsiTheme="minorEastAsia"/>
              </w:rPr>
              <w:t xml:space="preserve"> 모든 정보는 상기 목적에 필요한 용도 이외로는 사용</w:t>
            </w:r>
          </w:p>
          <w:p>
            <w:pPr>
              <w:pStyle w:val="a6"/>
              <w:ind w:leftChars="0" w:left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되지 않습니다.</w:t>
            </w:r>
          </w:p>
        </w:tc>
      </w:tr>
      <w:tr>
        <w:trPr>
          <w:trHeight w:val="1112" w:hRule="atLeast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수집 항목</w:t>
            </w:r>
          </w:p>
        </w:tc>
        <w:tc>
          <w:tcPr>
            <w:tcW w:w="6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신청기업</w:t>
            </w:r>
            <w:r>
              <w:rPr>
                <w:rFonts w:asciiTheme="minorEastAsia" w:hAnsiTheme="minorEastAsia"/>
              </w:rPr>
              <w:t xml:space="preserve"> 소속 담당자 성명, 기업명, 주소, 전화번호, </w:t>
            </w:r>
            <w:r>
              <w:rPr>
                <w:rFonts w:asciiTheme="minorEastAsia" w:hAnsiTheme="minorEastAsia"/>
              </w:rPr>
              <w:t>이메일</w:t>
            </w:r>
            <w:r>
              <w:rPr>
                <w:rFonts w:asciiTheme="minorEastAsia" w:hAnsiTheme="minorEastAsia"/>
              </w:rPr>
              <w:t>, 팩스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번호,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고지의 전달 또는 원활한 의사소통 경로의 확보.</w:t>
            </w:r>
          </w:p>
        </w:tc>
      </w:tr>
      <w:tr>
        <w:trPr>
          <w:trHeight w:val="561" w:hRule="atLeast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보유</w:t>
            </w:r>
            <w:r>
              <w:rPr>
                <w:rFonts w:asciiTheme="minorEastAsia" w:hAnsiTheme="minorEastAsia"/>
              </w:rPr>
              <w:t xml:space="preserve"> 및</w:t>
            </w:r>
            <w:r>
              <w:rPr>
                <w:rFonts w:asciiTheme="minorEastAsia" w:hAnsiTheme="minorEastAsia"/>
              </w:rPr>
              <w:t xml:space="preserve"> 이용기간</w:t>
            </w:r>
          </w:p>
        </w:tc>
        <w:tc>
          <w:tcPr>
            <w:tcW w:w="6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해외</w:t>
            </w:r>
            <w:r>
              <w:rPr>
                <w:rFonts w:asciiTheme="minorEastAsia" w:hAnsiTheme="minorEastAsia"/>
              </w:rPr>
              <w:t xml:space="preserve"> 창업문의 신청 시점부터 1년</w:t>
            </w:r>
          </w:p>
        </w:tc>
      </w:tr>
      <w:tr>
        <w:trPr>
          <w:trHeight w:val="1405" w:hRule="atLeast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수집</w:t>
            </w:r>
            <w:r>
              <w:rPr>
                <w:rFonts w:asciiTheme="minorEastAsia" w:hAnsiTheme="minorEastAsia"/>
              </w:rPr>
              <w:t xml:space="preserve"> 및 이용에 거부할 권리, 동의를 거부할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>시 불이익 내용</w:t>
            </w:r>
          </w:p>
        </w:tc>
        <w:tc>
          <w:tcPr>
            <w:tcW w:w="6848" w:type="dxa"/>
            <w:tcBorders>
              <w:top w:val="dotted" w:sz="4" w:space="0" w:color="auto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귀하는</w:t>
            </w:r>
            <w:r>
              <w:rPr>
                <w:rFonts w:asciiTheme="minorEastAsia" w:hAnsiTheme="minorEastAsia"/>
              </w:rPr>
              <w:t xml:space="preserve"> 개인정보 수집 및 이용을 거부할 권리가 있습니다. 하지만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개인정보의 수집·이용을 거부할 경우 ‘창업문의’ 사업 내용 안내에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제한을 받을 수 있습니다.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위</w:t>
      </w:r>
      <w:r>
        <w:rPr>
          <w:rFonts w:asciiTheme="minorEastAsia" w:hAnsiTheme="minorEastAsia"/>
        </w:rPr>
        <w:t xml:space="preserve"> 내용을 확인하였으며, 개인정보의 수집 및 이용에 동의하십니까?</w:t>
      </w:r>
    </w:p>
    <w:p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□</w:t>
      </w:r>
      <w:r>
        <w:rPr>
          <w:rFonts w:asciiTheme="minorEastAsia" w:hAnsiTheme="minorEastAsia"/>
        </w:rPr>
        <w:t xml:space="preserve"> 동의함                </w:t>
      </w:r>
      <w:r>
        <w:rPr>
          <w:rFonts w:asciiTheme="minorEastAsia" w:hAnsiTheme="minorEastAsia"/>
        </w:rPr>
        <w:t>□</w:t>
      </w:r>
      <w:r>
        <w:rPr>
          <w:rFonts w:asciiTheme="minorEastAsia" w:hAnsiTheme="minorEastAsia"/>
        </w:rPr>
        <w:t xml:space="preserve"> 동의 </w:t>
      </w:r>
      <w:r>
        <w:rPr>
          <w:rFonts w:asciiTheme="minorEastAsia" w:hAnsiTheme="minorEastAsia"/>
        </w:rPr>
        <w:t>안함</w:t>
      </w:r>
    </w:p>
    <w:p>
      <w:pPr>
        <w:jc w:val="right"/>
        <w:rPr>
          <w:rFonts w:asciiTheme="minorEastAsia" w:hAnsiTheme="minorEastAsia"/>
        </w:rPr>
      </w:pPr>
    </w:p>
    <w:p>
      <w:pPr>
        <w:jc w:val="right"/>
        <w:rPr>
          <w:rFonts w:asciiTheme="minorEastAsia" w:hAnsiTheme="minorEastAsia"/>
        </w:rPr>
      </w:pPr>
    </w:p>
    <w:p>
      <w:pPr>
        <w:ind w:firstLineChars="2400" w:firstLine="48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성  명</w:t>
      </w:r>
      <w:r>
        <w:rPr>
          <w:rFonts w:asciiTheme="minorEastAsia" w:hAnsiTheme="minorEastAsia"/>
        </w:rPr>
        <w:t xml:space="preserve">: ___________________________      (서명) </w:t>
      </w:r>
    </w:p>
    <w:p>
      <w:pPr>
        <w:ind w:right="800" w:firstLineChars="2400" w:firstLine="48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일  자</w:t>
      </w:r>
      <w:r>
        <w:rPr>
          <w:rFonts w:asciiTheme="minorEastAsia" w:hAnsiTheme="minorEastAsia"/>
        </w:rPr>
        <w:t xml:space="preserve">: ___________________________     </w:t>
      </w:r>
    </w:p>
    <w:p>
      <w:pPr>
        <w:jc w:val="right"/>
        <w:rPr>
          <w:rFonts w:asciiTheme="minorEastAsia" w:hAnsiTheme="minorEastAsia"/>
        </w:rPr>
      </w:pPr>
    </w:p>
    <w:sectPr>
      <w:pgSz w:w="11906" w:h="16838"/>
      <w:pgMar w:top="1134" w:right="1440" w:bottom="1134" w:left="1440" w:header="851" w:footer="992" w:gutter="0"/>
      <w:cols/>
      <w:docGrid w:linePitch="360"/>
      <w:headerReference w:type="even" r:id="rId1"/>
      <w:headerReference w:type="default" r:id="rId2"/>
      <w:footerReference w:type="default" r:id="rId3"/>
      <w:pgBorders w:offsetFrom="page" w:zOrder="front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  <w:noProof/>
          </w:rPr>
          <w:t>2</w:t>
        </w:r>
        <w:r>
          <w:fldChar w:fldCharType="end"/>
        </w:r>
        <w:r>
          <w:rPr>
            <w:rFonts w:hint="eastAsia"/>
          </w:rPr>
          <w:t>/3</w:t>
        </w:r>
        <w:r/>
      </w:p>
    </w:sdtContent>
  </w:sdt>
  <w:p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pict>
        <v:shapetype coordsize="21600, 21600" path="m0,0l21600,0,21600,21600,0,21600xe"/>
        <v:shape id="WordPictureWatermark" o:spt="75" style="position:absolute;margin-left:0pt;margin-top:0pt;width:416.7pt;height:451.85pt;mso-position-horizontal:center;mso-position-horizontal-relative:margin;mso-position-vertical:center;mso-position-vertical-relative:margin;z-index:-251655168" coordsize="21600, 21600" o:allowincell="f" filled="f" stroked="f">
          <v:imagedata r:id="rId1" blacklevel="22938f" gain="19661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tabs>
        <w:tab w:val="clear" w:pos="4513"/>
        <w:tab w:val="left" w:pos="5304"/>
        <w:tab w:val="clear" w:pos="9026"/>
      </w:tabs>
    </w:pPr>
    <w:r>
      <w:rPr>
        <w:noProof/>
      </w:rPr>
      <w:pict>
        <v:shapetype coordsize="21600, 21600" path="m0,0l21600,0,21600,21600,0,21600xe"/>
        <v:shape id="WordPictureWatermark" o:spt="75" style="position:absolute;margin-left:0pt;margin-top:0pt;width:416.7pt;height:451.85pt;mso-position-horizontal:center;mso-position-horizontal-relative:margin;mso-position-vertical:center;mso-position-vertical-relative:margin;z-index:-251654144" coordsize="21600, 21600" o:allowincell="f" filled="f" stroked="f">
          <v:imagedata r:id="rId1" blacklevel="22938f" gain="19661f"/>
        </v:shape>
      </w:pict>
    </w: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9264" allowOverlap="1" hidden="0">
              <wp:simplePos x="0" y="0"/>
              <wp:positionH relativeFrom="column">
                <wp:posOffset>5372100</wp:posOffset>
              </wp:positionH>
              <wp:positionV relativeFrom="paragraph">
                <wp:posOffset>-136525</wp:posOffset>
              </wp:positionV>
              <wp:extent cx="784860" cy="419100"/>
              <wp:effectExtent l="0" t="0" r="0" b="0"/>
              <wp:wrapNone/>
              <wp:docPr id="2050" name="shape2050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" cy="419100"/>
                      </a:xfrm>
                      <a:prstGeom prst="rect">
                        <a:avLst/>
                      </a:prstGeom>
                      <a:blipFill dpi="0" rotWithShape="1">
                        <a:blip xmlns:r="http://schemas.openxmlformats.org/officeDocument/2006/relationships" r:embed="rId2">
                          <a:alphaModFix amt="100000"/>
                        </a:blip>
                        <a:srcRect/>
                        <a:stretch>
                          <a:fillRect/>
                        </a:stretch>
                      </a:blipFill>
                    </wps:spPr>
                    <wps:bodyPr rot="0"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50" style="position:absolute;margin-left:423pt;margin-top:-10.75pt;width:61.8pt;height:33pt;mso-position-horizontal-relative:column;mso-position-vertical-relative:line;v-text-anchor:top;mso-wrap-style:square;z-index:251659264" o:allowincell="t" filled="t" fillcolor="#ffffff" stroked="f">
              <v:fill r:id="rId2" o:title="" opacity="1.00" type="frame"/>
            </v:rect>
          </w:pict>
        </mc:Fallback>
      </mc:AlternateConten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7fb7c65"/>
    <w:multiLevelType w:val="hybridMultilevel"/>
    <w:tmpl w:val="fc5e498c"/>
    <w:lvl w:ilvl="0" w:tplc="2c5872c2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bb030d3"/>
    <w:multiLevelType w:val="hybridMultilevel"/>
    <w:tmpl w:val="bbf8cf12"/>
    <w:lvl w:ilvl="0" w:tplc="de0e4ab0">
      <w:start w:val="1"/>
      <w:lvlText w:val="%1)"/>
      <w:lvlJc w:val="left"/>
      <w:pPr>
        <w:ind w:left="644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084" w:hanging="400"/>
      </w:pPr>
    </w:lvl>
    <w:lvl w:ilvl="2" w:tentative="on" w:tplc="409001b">
      <w:start w:val="1"/>
      <w:numFmt w:val="lowerRoman"/>
      <w:lvlText w:val="%3."/>
      <w:lvlJc w:val="right"/>
      <w:pPr>
        <w:ind w:left="1484" w:hanging="400"/>
      </w:pPr>
    </w:lvl>
    <w:lvl w:ilvl="3" w:tentative="on" w:tplc="409000f">
      <w:start w:val="1"/>
      <w:lvlText w:val="%4."/>
      <w:lvlJc w:val="left"/>
      <w:pPr>
        <w:ind w:left="1884" w:hanging="400"/>
      </w:pPr>
    </w:lvl>
    <w:lvl w:ilvl="4" w:tentative="on" w:tplc="4090019">
      <w:start w:val="1"/>
      <w:numFmt w:val="upperLetter"/>
      <w:lvlText w:val="%5."/>
      <w:lvlJc w:val="left"/>
      <w:pPr>
        <w:ind w:left="2284" w:hanging="400"/>
      </w:pPr>
    </w:lvl>
    <w:lvl w:ilvl="5" w:tentative="on" w:tplc="409001b">
      <w:start w:val="1"/>
      <w:numFmt w:val="lowerRoman"/>
      <w:lvlText w:val="%6."/>
      <w:lvlJc w:val="right"/>
      <w:pPr>
        <w:ind w:left="2684" w:hanging="400"/>
      </w:pPr>
    </w:lvl>
    <w:lvl w:ilvl="6" w:tentative="on" w:tplc="409000f">
      <w:start w:val="1"/>
      <w:lvlText w:val="%7."/>
      <w:lvlJc w:val="left"/>
      <w:pPr>
        <w:ind w:left="3084" w:hanging="400"/>
      </w:pPr>
    </w:lvl>
    <w:lvl w:ilvl="7" w:tentative="on" w:tplc="4090019">
      <w:start w:val="1"/>
      <w:numFmt w:val="upperLetter"/>
      <w:lvlText w:val="%8."/>
      <w:lvlJc w:val="left"/>
      <w:pPr>
        <w:ind w:left="3484" w:hanging="400"/>
      </w:pPr>
    </w:lvl>
    <w:lvl w:ilvl="8" w:tentative="on" w:tplc="409001b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3cab2638"/>
    <w:multiLevelType w:val="hybridMultilevel"/>
    <w:tmpl w:val="948594e"/>
    <w:lvl w:ilvl="0" w:tplc="e43a3746">
      <w:start w:val="1"/>
      <w:lvlText w:val="%1."/>
      <w:lvlJc w:val="left"/>
      <w:pPr>
        <w:ind w:left="760" w:hanging="360"/>
      </w:pPr>
      <w:rPr>
        <w:rFonts w:hint="eastAsia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f26475c"/>
    <w:multiLevelType w:val="hybridMultilevel"/>
    <w:tmpl w:val="d94a761c"/>
    <w:lvl w:ilvl="0" w:tplc="6b6b706">
      <w:numFmt w:val="bullet"/>
      <w:lvlText w:val="※"/>
      <w:lvlJc w:val="left"/>
      <w:pPr>
        <w:ind w:left="456" w:hanging="360"/>
      </w:pPr>
      <w:rPr>
        <w:rFonts w:ascii="맑은 고딕" w:eastAsia="맑은 고딕" w:hAnsi="맑은 고딕" w:hint="eastAsia"/>
      </w:rPr>
    </w:lvl>
    <w:lvl w:ilvl="1" w:tentative="on" w:tplc="4090003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customStyle="1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customStyle="1" w:styleId="a5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uiPriority w:val="34"/>
    <w:basedOn w:val="a"/>
    <w:qFormat/>
    <w:pPr>
      <w:ind w:leftChars="400" w:left="800"/>
    </w:pPr>
  </w:style>
  <w:style w:type="table" w:styleId="a7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</dc:creator>
  <cp:keywords/>
  <dc:description/>
  <cp:lastModifiedBy>mycom</cp:lastModifiedBy>
  <cp:revision>1</cp:revision>
  <dcterms:created xsi:type="dcterms:W3CDTF">2024-08-20T06:29:00Z</dcterms:created>
  <dcterms:modified xsi:type="dcterms:W3CDTF">2024-09-13T02:27:25Z</dcterms:modified>
  <cp:lastPrinted>2021-11-02T07:42:00Z</cp:lastPrinted>
  <cp:version>1100.0100.01</cp:version>
</cp:coreProperties>
</file>